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B1710">
      <w:pPr>
        <w:jc w:val="center"/>
        <w:rPr>
          <w:rFonts w:hint="default" w:ascii="Times New Roman" w:hAnsi="Times New Roman" w:eastAsia="黑体" w:cs="Times New Roman"/>
          <w:b/>
          <w:sz w:val="32"/>
          <w:szCs w:val="32"/>
        </w:rPr>
      </w:pPr>
      <w:bookmarkStart w:id="0" w:name="_GoBack"/>
      <w:bookmarkEnd w:id="0"/>
      <w:r>
        <w:rPr>
          <w:rFonts w:hint="default" w:ascii="Times New Roman" w:hAnsi="Times New Roman" w:eastAsia="黑体" w:cs="Times New Roman"/>
          <w:b/>
          <w:sz w:val="32"/>
          <w:szCs w:val="32"/>
        </w:rPr>
        <w:t>LETTER OF INDENDITY FOR NON-DANGEROUS GENERAL CHEMICALS</w:t>
      </w:r>
    </w:p>
    <w:p w14:paraId="7754811C">
      <w:pPr>
        <w:rPr>
          <w:rFonts w:hint="default" w:ascii="Times New Roman" w:hAnsi="Times New Roman" w:eastAsia="华文细黑" w:cs="Times New Roman"/>
          <w:sz w:val="22"/>
          <w:szCs w:val="22"/>
        </w:rPr>
      </w:pPr>
    </w:p>
    <w:p w14:paraId="6CF51E52">
      <w:pPr>
        <w:rPr>
          <w:rFonts w:hint="default" w:ascii="Times New Roman" w:hAnsi="Times New Roman" w:eastAsia="华文细黑" w:cs="Times New Roman"/>
          <w:b/>
          <w:bCs/>
          <w:sz w:val="22"/>
          <w:szCs w:val="22"/>
        </w:rPr>
      </w:pPr>
    </w:p>
    <w:p w14:paraId="01875BEC">
      <w:pPr>
        <w:rPr>
          <w:rFonts w:hint="default" w:ascii="Times New Roman" w:hAnsi="Times New Roman" w:eastAsia="华文细黑" w:cs="Times New Roman"/>
          <w:b/>
          <w:bCs/>
          <w:sz w:val="22"/>
          <w:szCs w:val="22"/>
          <w:lang w:val="en-US" w:eastAsia="zh-CN"/>
        </w:rPr>
      </w:pPr>
      <w:r>
        <w:rPr>
          <w:rFonts w:hint="default" w:ascii="Times New Roman" w:hAnsi="Times New Roman" w:eastAsia="华文细黑" w:cs="Times New Roman"/>
          <w:b/>
          <w:bCs/>
          <w:sz w:val="22"/>
          <w:szCs w:val="22"/>
          <w:lang w:val="en-US" w:eastAsia="zh-CN"/>
        </w:rPr>
        <w:t>To: BAL CONTAINER LINE PTE. LTD.</w:t>
      </w:r>
    </w:p>
    <w:p w14:paraId="37EA2D6D">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Vessel &amp; Voyage: ____________________</w:t>
      </w:r>
    </w:p>
    <w:p w14:paraId="45345DB6">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Booking No.: ____________________</w:t>
      </w:r>
    </w:p>
    <w:p w14:paraId="7F45C25A">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B/L No.: ____________________</w:t>
      </w:r>
    </w:p>
    <w:p w14:paraId="2D777F40">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Container No.: ____________________</w:t>
      </w:r>
    </w:p>
    <w:p w14:paraId="0F387AC4">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Container Type &amp; Quantity: ____________________</w:t>
      </w:r>
    </w:p>
    <w:p w14:paraId="095DC95C">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Port of Loading: ____________________</w:t>
      </w:r>
    </w:p>
    <w:p w14:paraId="403DEAFA">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Port of Discharge: ____________________</w:t>
      </w:r>
    </w:p>
    <w:p w14:paraId="48B8A31C">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Cargo Description: ________________</w:t>
      </w:r>
    </w:p>
    <w:p w14:paraId="39B797D0">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CAS No.: (if any) ___________</w:t>
      </w:r>
    </w:p>
    <w:p w14:paraId="2103B4ED">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HS Code: _____________</w:t>
      </w:r>
    </w:p>
    <w:p w14:paraId="542FC070">
      <w:pPr>
        <w:ind w:firstLine="420" w:firstLineChars="0"/>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Packages / Gross Weight / Volume: ____________________</w:t>
      </w:r>
    </w:p>
    <w:p w14:paraId="787192E1">
      <w:pPr>
        <w:rPr>
          <w:rFonts w:hint="default" w:ascii="Times New Roman" w:hAnsi="Times New Roman" w:eastAsia="华文细黑" w:cs="Times New Roman"/>
          <w:sz w:val="22"/>
          <w:szCs w:val="22"/>
        </w:rPr>
      </w:pPr>
    </w:p>
    <w:p w14:paraId="34851D13">
      <w:pPr>
        <w:rPr>
          <w:rFonts w:hint="default" w:ascii="Times New Roman" w:hAnsi="Times New Roman" w:eastAsia="新宋体" w:cs="Times New Roman"/>
          <w:sz w:val="22"/>
          <w:szCs w:val="22"/>
        </w:rPr>
      </w:pPr>
    </w:p>
    <w:p w14:paraId="5752813B">
      <w:pPr>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We, the shipper, hereby confirm that the above-mentioned cargo is entrusted to your company for carriage. We issue this irrevocable Letter of Indemnity and solemnly undertake as follows:</w:t>
      </w:r>
    </w:p>
    <w:p w14:paraId="6BE8EDED">
      <w:pPr>
        <w:rPr>
          <w:rFonts w:hint="default" w:ascii="Times New Roman" w:hAnsi="Times New Roman" w:eastAsia="新宋体" w:cs="Times New Roman"/>
          <w:sz w:val="22"/>
          <w:szCs w:val="22"/>
          <w:lang w:val="en-US" w:eastAsia="zh-CN"/>
        </w:rPr>
      </w:pPr>
    </w:p>
    <w:p w14:paraId="00582362">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Non-Dangerous Goods Confirmation</w:t>
      </w:r>
      <w:r>
        <w:rPr>
          <w:rFonts w:hint="eastAsia" w:ascii="Times New Roman" w:hAnsi="Times New Roman" w:eastAsia="新宋体" w:cs="Times New Roman"/>
          <w:sz w:val="22"/>
          <w:szCs w:val="22"/>
          <w:lang w:val="en-US" w:eastAsia="zh-CN"/>
        </w:rPr>
        <w:t xml:space="preserve">: </w:t>
      </w:r>
      <w:r>
        <w:rPr>
          <w:rFonts w:hint="default" w:ascii="Times New Roman" w:hAnsi="Times New Roman" w:eastAsia="新宋体" w:cs="Times New Roman"/>
          <w:sz w:val="22"/>
          <w:szCs w:val="22"/>
          <w:lang w:val="en-US" w:eastAsia="zh-CN"/>
        </w:rPr>
        <w:t>The cargo is ordinary civil/industrial chemical (non-dangerous goods), not classified as any class of dangerous goods under the IMDG Code (International Maritime Dangerous Goods Code). It is non-flammable, non-explosive, non-corrosive, non-toxic, non-oxidizing, non-radioactive and non-polluting. It is not prohibited or restricted goods and is suitable for general ocean transportation.</w:t>
      </w:r>
    </w:p>
    <w:p w14:paraId="5D6F0F4A">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We warrant that all declared information including cargo name, composition, nature, specification and packaging is true, accurate and complete, fully consistent with the actual cargo shipped. All supporting documents (MSDS, cargo test report, etc., if any) provided are authentic and valid.</w:t>
      </w:r>
    </w:p>
    <w:p w14:paraId="153006F1">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The cargo is securely packed and well sealed. Packaging materials and loading methods comply with international maritime transport requirements. No leakage, spillage, damage or volatilization will occur during transit, and will not cause any harm to the vessel, containers, crew, other cargo or the surrounding environment.</w:t>
      </w:r>
    </w:p>
    <w:p w14:paraId="486EE7C3">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Liability Undertaking</w:t>
      </w:r>
    </w:p>
    <w:p w14:paraId="12213FBC">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In case of any loss or liability including damage to vessel/container/other cargo, voyage delay, port fines, cleaning cost, third-party claims caused by misdeclaration, actual dangerous nature, packaging defect, leakage or pollution attributable to us, we shall fully bear and compensate for all such losses, and the carrier, shipowner and agents shall be free from any liability.</w:t>
      </w:r>
    </w:p>
    <w:p w14:paraId="1F10CB6A">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In case your company and/or its agents and/or employees are involved in litigation, arbitration or other legal proceedings due to the aforesaid matters, we shall provide sufficient and timely legal expenses.</w:t>
      </w:r>
    </w:p>
    <w:p w14:paraId="3882A9E6">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If the vessel or property of your company is arrested, detained or threatened thereby, regardless of whether such arrest or detention is reasonable, we shall promptly provide necessary security or guarantee to protect your interests and fully indemnify all losses and relevant costs.</w:t>
      </w:r>
    </w:p>
    <w:p w14:paraId="201ED92D">
      <w:pPr>
        <w:numPr>
          <w:ilvl w:val="0"/>
          <w:numId w:val="1"/>
        </w:numPr>
        <w:ind w:left="425" w:leftChars="0" w:hanging="425" w:firstLineChars="0"/>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This LOI shall take effect upon issuance and remain valid until completion of the entire carriage, smooth delivery and settlement of all relevant matters.</w:t>
      </w:r>
    </w:p>
    <w:p w14:paraId="7D736E3A">
      <w:pPr>
        <w:widowControl w:val="0"/>
        <w:numPr>
          <w:numId w:val="0"/>
        </w:numPr>
        <w:jc w:val="both"/>
        <w:rPr>
          <w:rFonts w:hint="default" w:ascii="Times New Roman" w:hAnsi="Times New Roman" w:eastAsia="新宋体" w:cs="Times New Roman"/>
          <w:sz w:val="22"/>
          <w:szCs w:val="22"/>
          <w:lang w:val="en-US" w:eastAsia="zh-CN"/>
        </w:rPr>
      </w:pPr>
    </w:p>
    <w:p w14:paraId="52CAB3D1">
      <w:pPr>
        <w:widowControl w:val="0"/>
        <w:numPr>
          <w:numId w:val="0"/>
        </w:numPr>
        <w:jc w:val="both"/>
        <w:rPr>
          <w:rFonts w:hint="default" w:ascii="Times New Roman" w:hAnsi="Times New Roman" w:eastAsia="新宋体" w:cs="Times New Roman"/>
          <w:sz w:val="22"/>
          <w:szCs w:val="22"/>
          <w:lang w:val="en-US" w:eastAsia="zh-CN"/>
        </w:rPr>
      </w:pPr>
    </w:p>
    <w:p w14:paraId="62C665B7">
      <w:pPr>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Applicant (Shipper): ____________________(Company Chop)</w:t>
      </w:r>
    </w:p>
    <w:p w14:paraId="311F0AFD">
      <w:pPr>
        <w:rPr>
          <w:rFonts w:hint="default" w:ascii="Times New Roman" w:hAnsi="Times New Roman" w:eastAsia="新宋体" w:cs="Times New Roman"/>
          <w:sz w:val="22"/>
          <w:szCs w:val="22"/>
          <w:lang w:val="en-US" w:eastAsia="zh-CN"/>
        </w:rPr>
      </w:pPr>
    </w:p>
    <w:p w14:paraId="1439FAAD">
      <w:pPr>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Authorized Signature: ____________________</w:t>
      </w:r>
    </w:p>
    <w:p w14:paraId="3828909D">
      <w:pPr>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Date: ______</w:t>
      </w:r>
    </w:p>
    <w:p w14:paraId="51EE25DE">
      <w:pPr>
        <w:rPr>
          <w:rFonts w:hint="default" w:ascii="Times New Roman" w:hAnsi="Times New Roman" w:eastAsia="新宋体" w:cs="Times New Roman"/>
          <w:sz w:val="22"/>
          <w:szCs w:val="22"/>
          <w:lang w:val="en-US" w:eastAsia="zh-CN"/>
        </w:rPr>
      </w:pPr>
    </w:p>
    <w:p w14:paraId="09BBE68F">
      <w:pPr>
        <w:rPr>
          <w:rFonts w:hint="default" w:ascii="Times New Roman" w:hAnsi="Times New Roman" w:eastAsia="新宋体" w:cs="Times New Roman"/>
          <w:sz w:val="22"/>
          <w:szCs w:val="22"/>
          <w:lang w:val="en-US" w:eastAsia="zh-CN"/>
        </w:rPr>
      </w:pPr>
    </w:p>
    <w:p w14:paraId="087C77AE">
      <w:pPr>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Applicant (Forwarder): ____________________(Company Chop)</w:t>
      </w:r>
    </w:p>
    <w:p w14:paraId="74EBCC5F">
      <w:pPr>
        <w:rPr>
          <w:rFonts w:hint="default" w:ascii="Times New Roman" w:hAnsi="Times New Roman" w:eastAsia="新宋体" w:cs="Times New Roman"/>
          <w:sz w:val="22"/>
          <w:szCs w:val="22"/>
          <w:lang w:val="en-US" w:eastAsia="zh-CN"/>
        </w:rPr>
      </w:pPr>
    </w:p>
    <w:p w14:paraId="7EE2848C">
      <w:pPr>
        <w:rPr>
          <w:rFonts w:hint="default" w:ascii="Times New Roman" w:hAnsi="Times New Roman" w:eastAsia="新宋体" w:cs="Times New Roman"/>
          <w:sz w:val="22"/>
          <w:szCs w:val="22"/>
          <w:lang w:val="en-US" w:eastAsia="zh-CN"/>
        </w:rPr>
      </w:pPr>
      <w:r>
        <w:rPr>
          <w:rFonts w:hint="default" w:ascii="Times New Roman" w:hAnsi="Times New Roman" w:eastAsia="新宋体" w:cs="Times New Roman"/>
          <w:sz w:val="22"/>
          <w:szCs w:val="22"/>
          <w:lang w:val="en-US" w:eastAsia="zh-CN"/>
        </w:rPr>
        <w:t>Authorized Signature: ____________________</w:t>
      </w:r>
    </w:p>
    <w:p w14:paraId="11AFDB83">
      <w:pPr>
        <w:rPr>
          <w:rFonts w:hint="default" w:ascii="Times New Roman" w:hAnsi="Times New Roman" w:eastAsia="新宋体" w:cs="Times New Roman"/>
          <w:sz w:val="22"/>
          <w:szCs w:val="22"/>
        </w:rPr>
      </w:pPr>
      <w:r>
        <w:rPr>
          <w:rFonts w:hint="default" w:ascii="Times New Roman" w:hAnsi="Times New Roman" w:eastAsia="新宋体" w:cs="Times New Roman"/>
          <w:sz w:val="22"/>
          <w:szCs w:val="22"/>
          <w:lang w:val="en-US" w:eastAsia="zh-CN"/>
        </w:rPr>
        <w:t>Date: 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6DFC1"/>
    <w:multiLevelType w:val="singleLevel"/>
    <w:tmpl w:val="0C16DFC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CB6"/>
    <w:rsid w:val="00087572"/>
    <w:rsid w:val="000D7C5B"/>
    <w:rsid w:val="00205C7D"/>
    <w:rsid w:val="002B440C"/>
    <w:rsid w:val="00325BA9"/>
    <w:rsid w:val="003D2CB6"/>
    <w:rsid w:val="005643E2"/>
    <w:rsid w:val="00954F93"/>
    <w:rsid w:val="009D246E"/>
    <w:rsid w:val="00A12C98"/>
    <w:rsid w:val="07264351"/>
    <w:rsid w:val="1E35361B"/>
    <w:rsid w:val="241237D2"/>
    <w:rsid w:val="432F1853"/>
    <w:rsid w:val="48C447EC"/>
    <w:rsid w:val="64F815D7"/>
    <w:rsid w:val="668313EA"/>
    <w:rsid w:val="78721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暗香扑面">
      <a:fillStyleLst>
        <a:solidFill>
          <a:schemeClr val="phClr"/>
        </a:solidFill>
        <a:gradFill rotWithShape="1">
          <a:gsLst>
            <a:gs pos="0">
              <a:schemeClr val="phClr">
                <a:tint val="98000"/>
                <a:satMod val="220000"/>
              </a:schemeClr>
            </a:gs>
            <a:gs pos="31000">
              <a:schemeClr val="phClr">
                <a:tint val="30000"/>
                <a:satMod val="150000"/>
              </a:schemeClr>
            </a:gs>
            <a:gs pos="91000">
              <a:schemeClr val="phClr">
                <a:tint val="96000"/>
              </a:schemeClr>
            </a:gs>
          </a:gsLst>
          <a:path path="circle">
            <a:fillToRect l="50000" t="150000" r="50000"/>
          </a:path>
        </a:gradFill>
        <a:blipFill>
          <a:blip xmlns:r="http://schemas.openxmlformats.org/officeDocument/2006/relationships" r:embed="rId1">
            <a:duotone>
              <a:schemeClr val="phClr">
                <a:shade val="28000"/>
                <a:satMod val="100000"/>
              </a:schemeClr>
              <a:schemeClr val="phClr">
                <a:tint val="100000"/>
                <a:satMod val="200000"/>
              </a:schemeClr>
            </a:duotone>
          </a:blip>
          <a:tile tx="0" ty="0" sx="80000" sy="80000" flip="none" algn="tl"/>
        </a:blip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63500">
              <a:schemeClr val="phClr">
                <a:alpha val="45000"/>
                <a:satMod val="110000"/>
              </a:schemeClr>
            </a:glow>
          </a:effectLst>
        </a:effectStyle>
        <a:effectStyle>
          <a:effectLst>
            <a:outerShdw blurRad="34925" dist="31750" dir="5400000" algn="tl" rotWithShape="0">
              <a:srgbClr val="000000">
                <a:alpha val="50000"/>
              </a:srgbClr>
            </a:outerShdw>
          </a:effectLst>
          <a:scene3d>
            <a:camera prst="orthographicFront">
              <a:rot lat="0" lon="0" rev="0"/>
            </a:camera>
            <a:lightRig rig="flood" dir="t">
              <a:rot lat="0" lon="0" rev="5400000"/>
            </a:lightRig>
          </a:scene3d>
          <a:sp3d contourW="9525" prstMaterial="dkEdge">
            <a:bevelT w="12000" h="24150"/>
            <a:contourClr>
              <a:schemeClr val="phClr">
                <a:satMod val="110000"/>
              </a:schemeClr>
            </a:contourClr>
          </a:sp3d>
        </a:effectStyle>
        <a:effectStyle>
          <a:effectLst>
            <a:outerShdw blurRad="50800" dist="31750" dir="5400000" algn="tl" rotWithShape="0">
              <a:srgbClr val="000000">
                <a:alpha val="50000"/>
              </a:srgbClr>
            </a:outerShdw>
          </a:effectLst>
          <a:scene3d>
            <a:camera prst="orthographicFront">
              <a:rot lat="0" lon="0" rev="0"/>
            </a:camera>
            <a:lightRig rig="flood" dir="t">
              <a:rot lat="0" lon="0" rev="5400000"/>
            </a:lightRig>
          </a:scene3d>
          <a:sp3d contourW="18700" prstMaterial="dkEdge">
            <a:bevelT w="44450" h="80600"/>
            <a:contourClr>
              <a:schemeClr val="phClr">
                <a:satMod val="11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69321-1C4D-428A-AB9D-0CCCFDADE1A3}">
  <ds:schemaRefs/>
</ds:datastoreItem>
</file>

<file path=docProps/app.xml><?xml version="1.0" encoding="utf-8"?>
<Properties xmlns="http://schemas.openxmlformats.org/officeDocument/2006/extended-properties" xmlns:vt="http://schemas.openxmlformats.org/officeDocument/2006/docPropsVTypes">
  <Template>Normal</Template>
  <Pages>2</Pages>
  <Words>782</Words>
  <Characters>1154</Characters>
  <Lines>3</Lines>
  <Paragraphs>1</Paragraphs>
  <TotalTime>19</TotalTime>
  <ScaleCrop>false</ScaleCrop>
  <LinksUpToDate>false</LinksUpToDate>
  <CharactersWithSpaces>1255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2022-04-20T06:07:00Z</dcterms:created>
  <dc:creator>Hello</dc:creator>
  <cp:lastModifiedBy>Y.T.</cp:lastModifiedBy>
  <dcterms:modified xsi:type="dcterms:W3CDTF">2026-05-31T08:21:50Z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eyJoZGlkIjoiMzEwNTM5NzYwMDRjMzkwZTVkZjY2ODkwMGIxNGU0OTUiLCJ1c2VySWQiOiI2OTY5MTYxMDcifQ==</vt:lpwstr>
  </property>
  <property fmtid="{D5CDD505-2E9C-101B-9397-08002B2CF9AE}" pid="3" name="KSOProductBuildVer">
    <vt:lpwstr>2052-12.1.0.26375</vt:lpwstr>
  </property>
  <property fmtid="{D5CDD505-2E9C-101B-9397-08002B2CF9AE}" pid="4" name="ICV">
    <vt:lpwstr>2C373F4E50B84379A562F8637EBA2C53_13</vt:lpwstr>
  </property>
</Properties>
</file>